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923ED">
      <w:pPr>
        <w:spacing w:line="340" w:lineRule="atLeast"/>
        <w:ind w:firstLine="560" w:firstLineChars="200"/>
        <w:jc w:val="center"/>
      </w:pPr>
      <w:bookmarkStart w:id="0" w:name="_GoBack"/>
      <w:bookmarkEnd w:id="0"/>
      <w:r>
        <w:rPr>
          <w:rFonts w:hint="eastAsia"/>
          <w:b/>
          <w:sz w:val="28"/>
          <w:lang w:val="en-US" w:eastAsia="zh-CN"/>
        </w:rPr>
        <w:t>3  5的乘法口诀  练习十</w:t>
      </w:r>
    </w:p>
    <w:p w14:paraId="39DF1434">
      <w:pPr>
        <w:spacing w:line="340" w:lineRule="atLeast"/>
        <w:jc w:val="center"/>
        <w:rPr>
          <w:sz w:val="24"/>
          <w:szCs w:val="24"/>
        </w:rPr>
      </w:pPr>
      <w:r>
        <w:rPr>
          <w:rFonts w:hint="eastAsia"/>
          <w:sz w:val="24"/>
          <w:szCs w:val="24"/>
          <w:lang w:val="en-US" w:eastAsia="zh-CN"/>
        </w:rPr>
        <w:t>一课时</w:t>
      </w:r>
    </w:p>
    <w:p w14:paraId="50A05562">
      <w:pPr>
        <w:pStyle w:val="9"/>
        <w:spacing w:line="370" w:lineRule="atLeast"/>
      </w:pPr>
      <w:r>
        <w:rPr>
          <w:rFonts w:hint="eastAsia"/>
          <w:color w:val="FF00FF"/>
          <w:sz w:val="24"/>
          <w:lang w:val="en-US" w:eastAsia="zh-CN"/>
        </w:rPr>
        <w:t>教学内容</w:t>
      </w:r>
    </w:p>
    <w:p w14:paraId="4069427E">
      <w:pPr>
        <w:spacing w:line="340" w:lineRule="exact"/>
        <w:ind w:firstLine="420" w:firstLineChars="200"/>
      </w:pPr>
      <w:r>
        <w:rPr>
          <w:color w:val="FF00FF"/>
        </w:rPr>
        <w:t>5</w:t>
      </w:r>
      <w:r>
        <w:rPr>
          <w:rFonts w:hint="eastAsia"/>
          <w:color w:val="FF00FF"/>
        </w:rPr>
        <w:t>的乘法口诀、练习十。</w:t>
      </w:r>
      <w:r>
        <w:rPr>
          <w:rFonts w:ascii="方正书宋_GBK" w:hAnsi="方正书宋_GBK"/>
          <w:color w:val="FF00FF"/>
        </w:rPr>
        <w:t>(</w:t>
      </w:r>
      <w:r>
        <w:rPr>
          <w:rFonts w:hint="eastAsia"/>
          <w:color w:val="FF00FF"/>
        </w:rPr>
        <w:t>教材第</w:t>
      </w:r>
      <w:r>
        <w:rPr>
          <w:color w:val="FF00FF"/>
        </w:rPr>
        <w:t>52</w:t>
      </w:r>
      <w:r>
        <w:rPr>
          <w:rFonts w:hint="eastAsia"/>
          <w:color w:val="FF00FF"/>
        </w:rPr>
        <w:t>、第</w:t>
      </w:r>
      <w:r>
        <w:rPr>
          <w:color w:val="FF00FF"/>
        </w:rPr>
        <w:t>53</w:t>
      </w:r>
      <w:r>
        <w:rPr>
          <w:rFonts w:hint="eastAsia"/>
          <w:color w:val="FF00FF"/>
        </w:rPr>
        <w:t>页</w:t>
      </w:r>
      <w:r>
        <w:rPr>
          <w:rFonts w:ascii="方正书宋_GBK" w:hAnsi="方正书宋_GBK"/>
          <w:color w:val="FF00FF"/>
        </w:rPr>
        <w:t>)</w:t>
      </w:r>
    </w:p>
    <w:p w14:paraId="12434B90">
      <w:pPr>
        <w:pStyle w:val="9"/>
        <w:spacing w:line="370" w:lineRule="atLeast"/>
      </w:pPr>
      <w:r>
        <w:rPr>
          <w:rFonts w:hint="eastAsia"/>
          <w:color w:val="FF00FF"/>
          <w:sz w:val="24"/>
          <w:lang w:val="en-US" w:eastAsia="zh-CN"/>
        </w:rPr>
        <w:t>教学目标</w:t>
      </w:r>
    </w:p>
    <w:p w14:paraId="3A111393">
      <w:pPr>
        <w:spacing w:line="340" w:lineRule="exact"/>
        <w:ind w:firstLine="420" w:firstLineChars="200"/>
      </w:pPr>
      <w:r>
        <w:rPr>
          <w:rFonts w:ascii="NEU-HZ-S92" w:hAnsi="NEU-HZ-S92"/>
        </w:rPr>
        <w:t>1</w:t>
      </w:r>
      <w:r>
        <w:t>.</w:t>
      </w:r>
      <w:r>
        <w:rPr>
          <w:rFonts w:hint="eastAsia"/>
        </w:rPr>
        <w:t>理解</w:t>
      </w:r>
      <w:r>
        <w:t>5</w:t>
      </w:r>
      <w:r>
        <w:rPr>
          <w:rFonts w:hint="eastAsia"/>
        </w:rPr>
        <w:t>的乘法口诀的产生</w:t>
      </w:r>
      <w:r>
        <w:rPr>
          <w:rFonts w:ascii="方正书宋_GBK" w:hAnsi="方正书宋_GBK"/>
        </w:rPr>
        <w:t>,</w:t>
      </w:r>
      <w:r>
        <w:rPr>
          <w:rFonts w:hint="eastAsia"/>
        </w:rPr>
        <w:t>初步掌握</w:t>
      </w:r>
      <w:r>
        <w:t>5</w:t>
      </w:r>
      <w:r>
        <w:rPr>
          <w:rFonts w:hint="eastAsia"/>
        </w:rPr>
        <w:t>的乘法口诀</w:t>
      </w:r>
      <w:r>
        <w:rPr>
          <w:rFonts w:ascii="方正书宋_GBK" w:hAnsi="方正书宋_GBK"/>
        </w:rPr>
        <w:t>,</w:t>
      </w:r>
      <w:r>
        <w:rPr>
          <w:rFonts w:hint="eastAsia"/>
        </w:rPr>
        <w:t>在计算中体会编制口诀的必要性。</w:t>
      </w:r>
    </w:p>
    <w:p w14:paraId="1CE52732">
      <w:pPr>
        <w:spacing w:line="340" w:lineRule="exact"/>
        <w:ind w:firstLine="420" w:firstLineChars="200"/>
      </w:pPr>
      <w:r>
        <w:rPr>
          <w:rFonts w:ascii="NEU-HZ-S92" w:hAnsi="NEU-HZ-S92"/>
        </w:rPr>
        <w:t>2</w:t>
      </w:r>
      <w:r>
        <w:t>.</w:t>
      </w:r>
      <w:r>
        <w:rPr>
          <w:rFonts w:hint="eastAsia"/>
        </w:rPr>
        <w:t>能正确且熟练地运用</w:t>
      </w:r>
      <w:r>
        <w:t>5</w:t>
      </w:r>
      <w:r>
        <w:rPr>
          <w:rFonts w:hint="eastAsia"/>
        </w:rPr>
        <w:t>的乘法口诀求积。</w:t>
      </w:r>
    </w:p>
    <w:p w14:paraId="30AE3383">
      <w:pPr>
        <w:spacing w:line="340" w:lineRule="exact"/>
        <w:ind w:firstLine="420" w:firstLineChars="200"/>
      </w:pPr>
      <w:r>
        <w:rPr>
          <w:rFonts w:ascii="NEU-HZ-S92" w:hAnsi="NEU-HZ-S92"/>
        </w:rPr>
        <w:t>3</w:t>
      </w:r>
      <w:r>
        <w:t>.</w:t>
      </w:r>
      <w:r>
        <w:rPr>
          <w:rFonts w:hint="eastAsia"/>
        </w:rPr>
        <w:t>通过练习培养学生的推理能力、思维的敏捷性及良好的学习习惯。</w:t>
      </w:r>
    </w:p>
    <w:p w14:paraId="68707B9C">
      <w:pPr>
        <w:pStyle w:val="9"/>
        <w:spacing w:line="370" w:lineRule="atLeast"/>
      </w:pPr>
      <w:r>
        <w:rPr>
          <w:rFonts w:hint="eastAsia"/>
          <w:color w:val="FF00FF"/>
          <w:sz w:val="24"/>
          <w:lang w:val="en-US" w:eastAsia="zh-CN"/>
        </w:rPr>
        <w:t>重点难点</w:t>
      </w:r>
    </w:p>
    <w:p w14:paraId="32D1BBA1">
      <w:pPr>
        <w:spacing w:line="340" w:lineRule="exact"/>
        <w:ind w:firstLine="420" w:firstLineChars="200"/>
      </w:pPr>
      <w:r>
        <w:rPr>
          <w:rFonts w:hint="eastAsia"/>
        </w:rPr>
        <w:t>重点</w:t>
      </w:r>
      <w:r>
        <w:rPr>
          <w:rFonts w:ascii="方正书宋_GBK" w:hAnsi="方正书宋_GBK"/>
        </w:rPr>
        <w:t>:</w:t>
      </w:r>
      <w:r>
        <w:rPr>
          <w:rFonts w:hint="eastAsia"/>
        </w:rPr>
        <w:t>初步掌握</w:t>
      </w:r>
      <w:r>
        <w:t>5</w:t>
      </w:r>
      <w:r>
        <w:rPr>
          <w:rFonts w:hint="eastAsia"/>
        </w:rPr>
        <w:t>的乘法口诀</w:t>
      </w:r>
      <w:r>
        <w:rPr>
          <w:rFonts w:ascii="方正书宋_GBK" w:hAnsi="方正书宋_GBK"/>
        </w:rPr>
        <w:t>,</w:t>
      </w:r>
      <w:r>
        <w:rPr>
          <w:rFonts w:hint="eastAsia"/>
        </w:rPr>
        <w:t>并比较熟练地应用口诀求积。</w:t>
      </w:r>
    </w:p>
    <w:p w14:paraId="711A504B">
      <w:pPr>
        <w:spacing w:line="340" w:lineRule="exact"/>
        <w:ind w:firstLine="420" w:firstLineChars="200"/>
      </w:pPr>
      <w:r>
        <w:rPr>
          <w:rFonts w:hint="eastAsia"/>
        </w:rPr>
        <w:t>难点</w:t>
      </w:r>
      <w:r>
        <w:rPr>
          <w:rFonts w:ascii="方正书宋_GBK" w:hAnsi="方正书宋_GBK"/>
        </w:rPr>
        <w:t>:</w:t>
      </w:r>
      <w:r>
        <w:rPr>
          <w:rFonts w:hint="eastAsia"/>
        </w:rPr>
        <w:t>根据图意独立地写出乘法算式并编出相应的乘法口诀。</w:t>
      </w:r>
    </w:p>
    <w:p w14:paraId="0D92512F">
      <w:pPr>
        <w:pStyle w:val="9"/>
        <w:spacing w:line="370" w:lineRule="atLeast"/>
      </w:pPr>
      <w:r>
        <w:rPr>
          <w:rFonts w:hint="eastAsia"/>
          <w:color w:val="FF00FF"/>
          <w:sz w:val="24"/>
          <w:lang w:val="en-US" w:eastAsia="zh-CN"/>
        </w:rPr>
        <w:t>教具学具</w:t>
      </w:r>
    </w:p>
    <w:p w14:paraId="18D19349">
      <w:pPr>
        <w:spacing w:line="340" w:lineRule="exact"/>
        <w:ind w:firstLine="420" w:firstLineChars="200"/>
      </w:pPr>
      <w:r>
        <w:rPr>
          <w:rFonts w:hint="eastAsia"/>
        </w:rPr>
        <w:t>课件。</w:t>
      </w:r>
    </w:p>
    <w:p w14:paraId="0E8A6B1C">
      <w:pPr>
        <w:pStyle w:val="9"/>
        <w:spacing w:line="360" w:lineRule="atLeast"/>
      </w:pPr>
      <w:r>
        <w:rPr>
          <w:rFonts w:hint="eastAsia"/>
          <w:color w:val="FF00FF"/>
          <w:sz w:val="24"/>
          <w:lang w:val="en-US" w:eastAsia="zh-CN"/>
        </w:rPr>
        <w:t>教学过程</w:t>
      </w:r>
    </w:p>
    <w:p w14:paraId="67E31944">
      <w:pPr>
        <w:pStyle w:val="10"/>
        <w:spacing w:line="360" w:lineRule="atLeast"/>
        <w:ind w:firstLine="480" w:firstLineChars="200"/>
      </w:pPr>
      <w:r>
        <w:rPr>
          <w:rFonts w:hint="eastAsia"/>
          <w:color w:val="FF00FF"/>
          <w:sz w:val="24"/>
          <w:lang w:val="en-US" w:eastAsia="zh-CN"/>
        </w:rPr>
        <w:t>一 问题情境</w:t>
      </w:r>
    </w:p>
    <w:p w14:paraId="0B085A77">
      <w:pPr>
        <w:spacing w:line="306" w:lineRule="exact"/>
        <w:ind w:firstLine="420" w:firstLineChars="200"/>
      </w:pPr>
      <w:r>
        <w:rPr>
          <w:rFonts w:hint="eastAsia"/>
        </w:rPr>
        <w:t>师</w:t>
      </w:r>
      <w:r>
        <w:rPr>
          <w:rFonts w:ascii="方正书宋_GBK" w:hAnsi="方正书宋_GBK"/>
        </w:rPr>
        <w:t>:</w:t>
      </w:r>
      <w:r>
        <w:rPr>
          <w:rFonts w:hint="eastAsia"/>
        </w:rPr>
        <w:t>我们每天做几次眼保健操</w:t>
      </w:r>
      <w:r>
        <w:rPr>
          <w:rFonts w:ascii="方正书宋_GBK" w:hAnsi="方正书宋_GBK"/>
        </w:rPr>
        <w:t>?(</w:t>
      </w:r>
      <w:r>
        <w:t>2</w:t>
      </w:r>
      <w:r>
        <w:rPr>
          <w:rFonts w:hint="eastAsia"/>
        </w:rPr>
        <w:t>次</w:t>
      </w:r>
      <w:r>
        <w:rPr>
          <w:rFonts w:ascii="方正书宋_GBK" w:hAnsi="方正书宋_GBK"/>
        </w:rPr>
        <w:t>)</w:t>
      </w:r>
      <w:r>
        <w:rPr>
          <w:rFonts w:hint="eastAsia"/>
        </w:rPr>
        <w:t>那一个星期共做多少次眼保健操呢</w:t>
      </w:r>
      <w:r>
        <w:rPr>
          <w:rFonts w:ascii="方正书宋_GBK" w:hAnsi="方正书宋_GBK"/>
        </w:rPr>
        <w:t>?</w:t>
      </w:r>
      <w:r>
        <w:rPr>
          <w:rFonts w:hint="eastAsia"/>
        </w:rPr>
        <w:t>想好后把答案写在卡片上举起来</w:t>
      </w:r>
      <w:r>
        <w:rPr>
          <w:rFonts w:ascii="方正书宋_GBK" w:hAnsi="方正书宋_GBK"/>
        </w:rPr>
        <w:t>,</w:t>
      </w:r>
      <w:r>
        <w:rPr>
          <w:rFonts w:hint="eastAsia"/>
        </w:rPr>
        <w:t>看谁算得最快。</w:t>
      </w:r>
    </w:p>
    <w:p w14:paraId="17222128">
      <w:pPr>
        <w:spacing w:line="306" w:lineRule="exact"/>
        <w:ind w:firstLine="420" w:firstLineChars="200"/>
      </w:pPr>
      <w:r>
        <w:rPr>
          <w:rFonts w:hint="eastAsia"/>
        </w:rPr>
        <w:t>让学生回答并说明理由</w:t>
      </w:r>
      <w:r>
        <w:rPr>
          <w:rFonts w:ascii="方正书宋_GBK" w:hAnsi="方正书宋_GBK"/>
        </w:rPr>
        <w:t>,</w:t>
      </w:r>
      <w:r>
        <w:rPr>
          <w:rFonts w:hint="eastAsia"/>
        </w:rPr>
        <w:t>尤其是算得快的同学要介绍自己的窍门。</w:t>
      </w:r>
    </w:p>
    <w:p w14:paraId="6E75708D">
      <w:pPr>
        <w:spacing w:line="306" w:lineRule="exact"/>
        <w:ind w:firstLine="420" w:firstLineChars="200"/>
      </w:pPr>
      <w:r>
        <w:rPr>
          <w:rFonts w:hint="eastAsia"/>
        </w:rPr>
        <w:t>师</w:t>
      </w:r>
      <w:r>
        <w:rPr>
          <w:rFonts w:ascii="方正书宋_GBK" w:hAnsi="方正书宋_GBK"/>
        </w:rPr>
        <w:t>:</w:t>
      </w:r>
      <w:r>
        <w:rPr>
          <w:rFonts w:hint="eastAsia"/>
        </w:rPr>
        <w:t>通过刚才的讨论知道大部分同学是因为知道乘法算式就是几个相同的数连加的和</w:t>
      </w:r>
      <w:r>
        <w:rPr>
          <w:rFonts w:ascii="方正书宋_GBK" w:hAnsi="方正书宋_GBK"/>
        </w:rPr>
        <w:t>,</w:t>
      </w:r>
      <w:r>
        <w:rPr>
          <w:rFonts w:hint="eastAsia"/>
        </w:rPr>
        <w:t>积是用加法算出来的。难道我们每次计算乘法时都要把乘法改写成加法</w:t>
      </w:r>
      <w:r>
        <w:rPr>
          <w:rFonts w:ascii="方正书宋_GBK" w:hAnsi="方正书宋_GBK"/>
        </w:rPr>
        <w:t>,</w:t>
      </w:r>
      <w:r>
        <w:rPr>
          <w:rFonts w:hint="eastAsia"/>
        </w:rPr>
        <w:t>求出和再写到积的位置上吗</w:t>
      </w:r>
      <w:r>
        <w:rPr>
          <w:rFonts w:ascii="方正书宋_GBK" w:hAnsi="方正书宋_GBK"/>
        </w:rPr>
        <w:t>?</w:t>
      </w:r>
      <w:r>
        <w:rPr>
          <w:rFonts w:hint="eastAsia"/>
        </w:rPr>
        <w:t>这样太麻烦了</w:t>
      </w:r>
      <w:r>
        <w:rPr>
          <w:rFonts w:ascii="方正书宋_GBK" w:hAnsi="方正书宋_GBK"/>
        </w:rPr>
        <w:t>!</w:t>
      </w:r>
      <w:r>
        <w:rPr>
          <w:rFonts w:hint="eastAsia"/>
        </w:rPr>
        <w:t>我们可以把乘法算式和它们的积变成一句口诀</w:t>
      </w:r>
      <w:r>
        <w:rPr>
          <w:rFonts w:ascii="方正书宋_GBK" w:hAnsi="方正书宋_GBK"/>
        </w:rPr>
        <w:t>,</w:t>
      </w:r>
      <w:r>
        <w:rPr>
          <w:rFonts w:hint="eastAsia"/>
        </w:rPr>
        <w:t>用口诀计算乘法就会又对又快了。今天我们就一起来解决这个问题。</w:t>
      </w:r>
    </w:p>
    <w:p w14:paraId="0A172397">
      <w:pPr>
        <w:pStyle w:val="10"/>
        <w:spacing w:line="336" w:lineRule="atLeast"/>
        <w:ind w:firstLine="480" w:firstLineChars="200"/>
      </w:pPr>
      <w:r>
        <w:rPr>
          <w:rFonts w:hint="eastAsia"/>
          <w:color w:val="FF00FF"/>
          <w:sz w:val="24"/>
          <w:lang w:val="en-US" w:eastAsia="zh-CN"/>
        </w:rPr>
        <w:t>二 自主探究</w:t>
      </w:r>
    </w:p>
    <w:p w14:paraId="76940BE9">
      <w:pPr>
        <w:spacing w:line="306" w:lineRule="exact"/>
        <w:ind w:firstLine="420" w:firstLineChars="200"/>
      </w:pPr>
      <w:r>
        <w:rPr>
          <w:rFonts w:hint="eastAsia"/>
        </w:rPr>
        <w:t>师</w:t>
      </w:r>
      <w:r>
        <w:rPr>
          <w:rFonts w:ascii="方正书宋_GBK" w:hAnsi="方正书宋_GBK"/>
        </w:rPr>
        <w:t>:(</w:t>
      </w:r>
      <w:r>
        <w:rPr>
          <w:rFonts w:hint="eastAsia"/>
        </w:rPr>
        <w:t>课件出示教材第</w:t>
      </w:r>
      <w:r>
        <w:t>52</w:t>
      </w:r>
      <w:r>
        <w:rPr>
          <w:rFonts w:hint="eastAsia"/>
        </w:rPr>
        <w:t>页的</w:t>
      </w:r>
      <w:r>
        <w:t>5</w:t>
      </w:r>
      <w:r>
        <w:rPr>
          <w:rFonts w:hint="eastAsia"/>
          <w:lang w:val="en-US" w:eastAsia="zh-CN"/>
        </w:rPr>
        <w:t>张小熊</w:t>
      </w:r>
      <w:r>
        <w:rPr>
          <w:rFonts w:hint="eastAsia"/>
        </w:rPr>
        <w:t>图片</w:t>
      </w:r>
      <w:r>
        <w:rPr>
          <w:rFonts w:ascii="方正书宋_GBK" w:hAnsi="方正书宋_GBK"/>
        </w:rPr>
        <w:t>)</w:t>
      </w:r>
      <w:r>
        <w:rPr>
          <w:rFonts w:hint="eastAsia"/>
        </w:rPr>
        <w:t>对。</w:t>
      </w:r>
      <w:r>
        <w:rPr>
          <w:rFonts w:hint="eastAsia"/>
          <w:lang w:val="en-US" w:eastAsia="zh-CN"/>
        </w:rPr>
        <w:t>每张图片中一共有多少只小熊呢</w:t>
      </w:r>
      <w:r>
        <w:rPr>
          <w:rFonts w:ascii="方正书宋_GBK" w:hAnsi="方正书宋_GBK"/>
        </w:rPr>
        <w:t>?</w:t>
      </w:r>
      <w:r>
        <w:rPr>
          <w:rFonts w:hint="eastAsia"/>
        </w:rPr>
        <w:t>用乘法算式怎样表示呢</w:t>
      </w:r>
      <w:r>
        <w:rPr>
          <w:rFonts w:ascii="方正书宋_GBK" w:hAnsi="方正书宋_GBK"/>
        </w:rPr>
        <w:t>?</w:t>
      </w:r>
    </w:p>
    <w:p w14:paraId="1C2A40CE">
      <w:pPr>
        <w:spacing w:line="306" w:lineRule="exact"/>
        <w:ind w:firstLine="420" w:firstLineChars="200"/>
      </w:pPr>
      <w:r>
        <w:rPr>
          <w:rFonts w:hint="eastAsia"/>
        </w:rPr>
        <w:t>生</w:t>
      </w:r>
      <w:r>
        <w:rPr>
          <w:rFonts w:ascii="方正书宋_GBK" w:hAnsi="方正书宋_GBK"/>
        </w:rPr>
        <w:t>:</w:t>
      </w:r>
      <w:r>
        <w:t>1×5=5</w:t>
      </w:r>
      <w:r>
        <w:rPr>
          <w:rFonts w:hint="eastAsia"/>
        </w:rPr>
        <w:t>。</w:t>
      </w:r>
    </w:p>
    <w:p w14:paraId="031BE041">
      <w:pPr>
        <w:spacing w:line="306" w:lineRule="exact"/>
        <w:ind w:firstLine="420" w:firstLineChars="200"/>
      </w:pPr>
      <w:r>
        <w:rPr>
          <w:rFonts w:hint="eastAsia"/>
        </w:rPr>
        <w:t>师</w:t>
      </w:r>
      <w:r>
        <w:rPr>
          <w:rFonts w:ascii="方正书宋_GBK" w:hAnsi="方正书宋_GBK"/>
        </w:rPr>
        <w:t>:</w:t>
      </w:r>
      <w:r>
        <w:rPr>
          <w:rFonts w:hint="eastAsia"/>
        </w:rPr>
        <w:t>像这样</w:t>
      </w:r>
      <w:r>
        <w:t>1</w:t>
      </w:r>
      <w:r>
        <w:rPr>
          <w:rFonts w:hint="eastAsia"/>
        </w:rPr>
        <w:t>个</w:t>
      </w:r>
      <w:r>
        <w:t>5</w:t>
      </w:r>
      <w:r>
        <w:rPr>
          <w:rFonts w:ascii="方正书宋_GBK" w:hAnsi="方正书宋_GBK"/>
        </w:rPr>
        <w:t>,</w:t>
      </w:r>
      <w:r>
        <w:rPr>
          <w:rFonts w:hint="eastAsia"/>
        </w:rPr>
        <w:t>结果是</w:t>
      </w:r>
      <w:r>
        <w:t>5</w:t>
      </w:r>
      <w:r>
        <w:rPr>
          <w:rFonts w:ascii="方正书宋_GBK" w:hAnsi="方正书宋_GBK"/>
        </w:rPr>
        <w:t>,</w:t>
      </w:r>
      <w:r>
        <w:rPr>
          <w:rFonts w:hint="eastAsia"/>
        </w:rPr>
        <w:t>我们就可以编成口诀</w:t>
      </w:r>
      <w:r>
        <w:rPr>
          <w:rFonts w:ascii="方正书宋_GBK" w:hAnsi="方正书宋_GBK"/>
        </w:rPr>
        <w:t>:</w:t>
      </w:r>
      <w:r>
        <w:rPr>
          <w:rFonts w:hint="eastAsia"/>
        </w:rPr>
        <w:t>一五得五。</w:t>
      </w:r>
      <w:r>
        <w:rPr>
          <w:rFonts w:ascii="方正书宋_GBK" w:hAnsi="方正书宋_GBK"/>
        </w:rPr>
        <w:t>(</w:t>
      </w:r>
      <w:r>
        <w:rPr>
          <w:rFonts w:hint="eastAsia"/>
        </w:rPr>
        <w:t>板书</w:t>
      </w:r>
      <w:r>
        <w:rPr>
          <w:rFonts w:ascii="方正书宋_GBK" w:hAnsi="方正书宋_GBK"/>
        </w:rPr>
        <w:t>)</w:t>
      </w:r>
    </w:p>
    <w:p w14:paraId="02BE7E24">
      <w:pPr>
        <w:spacing w:line="306" w:lineRule="exact"/>
        <w:ind w:firstLine="420" w:firstLineChars="200"/>
      </w:pPr>
      <w:r>
        <w:rPr>
          <w:rFonts w:hint="eastAsia"/>
        </w:rPr>
        <w:t>师</w:t>
      </w:r>
      <w:r>
        <w:rPr>
          <w:rFonts w:ascii="方正书宋_GBK" w:hAnsi="方正书宋_GBK"/>
        </w:rPr>
        <w:t>:</w:t>
      </w:r>
      <w:r>
        <w:rPr>
          <w:rFonts w:hint="eastAsia"/>
        </w:rPr>
        <w:t>如果老师再给你一</w:t>
      </w:r>
      <w:r>
        <w:rPr>
          <w:rFonts w:hint="eastAsia"/>
          <w:lang w:val="en-US" w:eastAsia="zh-CN"/>
        </w:rPr>
        <w:t>张图片</w:t>
      </w:r>
      <w:r>
        <w:rPr>
          <w:rFonts w:ascii="方正书宋_GBK" w:hAnsi="方正书宋_GBK"/>
        </w:rPr>
        <w:t>,</w:t>
      </w:r>
      <w:r>
        <w:rPr>
          <w:rFonts w:hint="eastAsia"/>
        </w:rPr>
        <w:t>这样你就拥有</w:t>
      </w:r>
      <w:r>
        <w:t>2</w:t>
      </w:r>
      <w:r>
        <w:rPr>
          <w:rFonts w:hint="eastAsia"/>
          <w:lang w:val="en-US" w:eastAsia="zh-CN"/>
        </w:rPr>
        <w:t>张</w:t>
      </w:r>
      <w:r>
        <w:rPr>
          <w:rFonts w:hint="eastAsia"/>
        </w:rPr>
        <w:t>了</w:t>
      </w:r>
      <w:r>
        <w:rPr>
          <w:rFonts w:ascii="方正书宋_GBK" w:hAnsi="方正书宋_GBK"/>
        </w:rPr>
        <w:t>,</w:t>
      </w:r>
      <w:r>
        <w:rPr>
          <w:rFonts w:hint="eastAsia"/>
        </w:rPr>
        <w:t>该怎样列乘法算式呢</w:t>
      </w:r>
      <w:r>
        <w:rPr>
          <w:rFonts w:ascii="方正书宋_GBK" w:hAnsi="方正书宋_GBK"/>
        </w:rPr>
        <w:t>?</w:t>
      </w:r>
      <w:r>
        <w:rPr>
          <w:rFonts w:hint="eastAsia"/>
        </w:rPr>
        <w:t>试着编一句口诀。</w:t>
      </w:r>
      <w:r>
        <w:rPr>
          <w:rFonts w:ascii="方正书宋_GBK" w:hAnsi="方正书宋_GBK"/>
        </w:rPr>
        <w:t>(</w:t>
      </w:r>
      <w:r>
        <w:rPr>
          <w:rFonts w:hint="eastAsia"/>
        </w:rPr>
        <w:t>课件出示图片</w:t>
      </w:r>
      <w:r>
        <w:rPr>
          <w:rFonts w:ascii="方正书宋_GBK" w:hAnsi="方正书宋_GBK"/>
        </w:rPr>
        <w:t>)</w:t>
      </w:r>
    </w:p>
    <w:p w14:paraId="7A3AC47C">
      <w:pPr>
        <w:spacing w:line="306" w:lineRule="exact"/>
        <w:ind w:firstLine="420" w:firstLineChars="200"/>
      </w:pPr>
      <w:r>
        <w:rPr>
          <w:rFonts w:hint="eastAsia"/>
        </w:rPr>
        <w:t>生</w:t>
      </w:r>
      <w:r>
        <w:rPr>
          <w:rFonts w:ascii="方正书宋_GBK" w:hAnsi="方正书宋_GBK"/>
        </w:rPr>
        <w:t>:</w:t>
      </w:r>
      <w:r>
        <w:t>2×5=10</w:t>
      </w:r>
      <w:r>
        <w:rPr>
          <w:rFonts w:ascii="方正书宋_GBK" w:hAnsi="方正书宋_GBK"/>
        </w:rPr>
        <w:t>,</w:t>
      </w:r>
      <w:r>
        <w:rPr>
          <w:rFonts w:hint="eastAsia"/>
        </w:rPr>
        <w:t>口诀</w:t>
      </w:r>
      <w:r>
        <w:rPr>
          <w:rFonts w:ascii="方正书宋_GBK" w:hAnsi="方正书宋_GBK"/>
        </w:rPr>
        <w:t>:</w:t>
      </w:r>
      <w:r>
        <w:rPr>
          <w:rFonts w:hint="eastAsia"/>
        </w:rPr>
        <w:t>二五一十。</w:t>
      </w:r>
      <w:r>
        <w:rPr>
          <w:rFonts w:ascii="方正书宋_GBK" w:hAnsi="方正书宋_GBK"/>
        </w:rPr>
        <w:t>(</w:t>
      </w:r>
      <w:r>
        <w:rPr>
          <w:rFonts w:hint="eastAsia"/>
        </w:rPr>
        <w:t>板书</w:t>
      </w:r>
      <w:r>
        <w:rPr>
          <w:rFonts w:ascii="方正书宋_GBK" w:hAnsi="方正书宋_GBK"/>
        </w:rPr>
        <w:t>)</w:t>
      </w:r>
    </w:p>
    <w:p w14:paraId="50C428E4">
      <w:pPr>
        <w:spacing w:line="306" w:lineRule="exact"/>
        <w:ind w:firstLine="420" w:firstLineChars="200"/>
      </w:pPr>
      <w:r>
        <w:rPr>
          <w:rFonts w:hint="eastAsia"/>
        </w:rPr>
        <w:t>师</w:t>
      </w:r>
      <w:r>
        <w:rPr>
          <w:rFonts w:ascii="方正书宋_GBK" w:hAnsi="方正书宋_GBK"/>
        </w:rPr>
        <w:t>:</w:t>
      </w:r>
      <w:r>
        <w:rPr>
          <w:rFonts w:hint="eastAsia"/>
        </w:rPr>
        <w:t>如果老师继续送</w:t>
      </w:r>
      <w:r>
        <w:rPr>
          <w:rFonts w:ascii="方正书宋_GBK" w:hAnsi="方正书宋_GBK"/>
        </w:rPr>
        <w:t>,</w:t>
      </w:r>
      <w:r>
        <w:rPr>
          <w:rFonts w:hint="eastAsia"/>
        </w:rPr>
        <w:t>你能不能这样依次编出</w:t>
      </w:r>
      <w:r>
        <w:t>5</w:t>
      </w:r>
      <w:r>
        <w:rPr>
          <w:rFonts w:hint="eastAsia"/>
        </w:rPr>
        <w:t>的乘法口诀呢</w:t>
      </w:r>
      <w:r>
        <w:rPr>
          <w:rFonts w:ascii="方正书宋_GBK" w:hAnsi="方正书宋_GBK"/>
        </w:rPr>
        <w:t>?</w:t>
      </w:r>
      <w:r>
        <w:rPr>
          <w:rFonts w:hint="eastAsia"/>
        </w:rPr>
        <w:t>试一试</w:t>
      </w:r>
      <w:r>
        <w:rPr>
          <w:rFonts w:ascii="方正书宋_GBK" w:hAnsi="方正书宋_GBK"/>
        </w:rPr>
        <w:t>,</w:t>
      </w:r>
      <w:r>
        <w:rPr>
          <w:rFonts w:hint="eastAsia"/>
        </w:rPr>
        <w:t>在小组里交流。</w:t>
      </w:r>
    </w:p>
    <w:p w14:paraId="54E657B4">
      <w:pPr>
        <w:spacing w:line="306" w:lineRule="exact"/>
        <w:ind w:firstLine="420" w:firstLineChars="200"/>
      </w:pPr>
      <w:r>
        <w:rPr>
          <w:rFonts w:ascii="方正书宋_GBK" w:hAnsi="方正书宋_GBK"/>
        </w:rPr>
        <w:t>(</w:t>
      </w:r>
      <w:r>
        <w:rPr>
          <w:rFonts w:hint="eastAsia"/>
        </w:rPr>
        <w:t>课件出示图片</w:t>
      </w:r>
      <w:r>
        <w:rPr>
          <w:rFonts w:ascii="方正书宋_GBK" w:hAnsi="方正书宋_GBK"/>
        </w:rPr>
        <w:t>,</w:t>
      </w:r>
      <w:r>
        <w:rPr>
          <w:rFonts w:hint="eastAsia"/>
        </w:rPr>
        <w:t>给学生提示</w:t>
      </w:r>
      <w:r>
        <w:rPr>
          <w:rFonts w:ascii="方正书宋_GBK" w:hAnsi="方正书宋_GBK"/>
        </w:rPr>
        <w:t>)</w:t>
      </w:r>
    </w:p>
    <w:p w14:paraId="72150AA1">
      <w:pPr>
        <w:spacing w:line="306" w:lineRule="exact"/>
        <w:ind w:firstLine="420" w:firstLineChars="200"/>
      </w:pPr>
      <w:r>
        <w:rPr>
          <w:rFonts w:hint="eastAsia"/>
        </w:rPr>
        <w:t>学生尝试写乘法算式</w:t>
      </w:r>
      <w:r>
        <w:rPr>
          <w:rFonts w:ascii="方正书宋_GBK" w:hAnsi="方正书宋_GBK"/>
        </w:rPr>
        <w:t>,</w:t>
      </w:r>
      <w:r>
        <w:rPr>
          <w:rFonts w:hint="eastAsia"/>
        </w:rPr>
        <w:t>编口诀</w:t>
      </w:r>
      <w:r>
        <w:rPr>
          <w:rFonts w:ascii="方正书宋_GBK" w:hAnsi="方正书宋_GBK"/>
        </w:rPr>
        <w:t>,</w:t>
      </w:r>
      <w:r>
        <w:rPr>
          <w:rFonts w:hint="eastAsia"/>
        </w:rPr>
        <w:t>教师巡视指导。</w:t>
      </w:r>
    </w:p>
    <w:p w14:paraId="7C1E8A80">
      <w:pPr>
        <w:spacing w:line="306" w:lineRule="exact"/>
        <w:ind w:firstLine="420" w:firstLineChars="200"/>
      </w:pPr>
      <w:r>
        <w:rPr>
          <w:rFonts w:hint="eastAsia"/>
        </w:rPr>
        <w:t>组织交流</w:t>
      </w:r>
      <w:r>
        <w:rPr>
          <w:rFonts w:ascii="方正书宋_GBK" w:hAnsi="方正书宋_GBK"/>
        </w:rPr>
        <w:t>,</w:t>
      </w:r>
      <w:r>
        <w:rPr>
          <w:rFonts w:hint="eastAsia"/>
        </w:rPr>
        <w:t>总结</w:t>
      </w:r>
      <w:r>
        <w:t>5</w:t>
      </w:r>
      <w:r>
        <w:rPr>
          <w:rFonts w:hint="eastAsia"/>
        </w:rPr>
        <w:t>的乘法口诀。</w:t>
      </w:r>
    </w:p>
    <w:p w14:paraId="18363046">
      <w:pPr>
        <w:spacing w:line="306" w:lineRule="exact"/>
        <w:ind w:firstLine="420" w:firstLineChars="200"/>
      </w:pPr>
      <w:r>
        <w:rPr>
          <w:rFonts w:hint="eastAsia"/>
        </w:rPr>
        <w:t>师</w:t>
      </w:r>
      <w:r>
        <w:rPr>
          <w:rFonts w:ascii="方正书宋_GBK" w:hAnsi="方正书宋_GBK"/>
        </w:rPr>
        <w:t>:</w:t>
      </w:r>
      <w:r>
        <w:rPr>
          <w:rFonts w:hint="eastAsia"/>
        </w:rPr>
        <w:t>我们一起总结出了</w:t>
      </w:r>
      <w:r>
        <w:t>5</w:t>
      </w:r>
      <w:r>
        <w:rPr>
          <w:rFonts w:hint="eastAsia"/>
        </w:rPr>
        <w:t>的乘法口诀</w:t>
      </w:r>
      <w:r>
        <w:rPr>
          <w:rFonts w:ascii="方正书宋_GBK" w:hAnsi="方正书宋_GBK"/>
        </w:rPr>
        <w:t>,</w:t>
      </w:r>
      <w:r>
        <w:rPr>
          <w:rFonts w:hint="eastAsia"/>
        </w:rPr>
        <w:t>请大家把这几句口诀读一读。</w:t>
      </w:r>
    </w:p>
    <w:p w14:paraId="49875A14">
      <w:pPr>
        <w:spacing w:line="306" w:lineRule="exact"/>
        <w:ind w:firstLine="420" w:firstLineChars="200"/>
      </w:pPr>
      <w:r>
        <w:rPr>
          <w:rFonts w:hint="eastAsia"/>
        </w:rPr>
        <w:t>先齐读</w:t>
      </w:r>
      <w:r>
        <w:rPr>
          <w:rFonts w:ascii="方正书宋_GBK" w:hAnsi="方正书宋_GBK"/>
        </w:rPr>
        <w:t>,</w:t>
      </w:r>
      <w:r>
        <w:rPr>
          <w:rFonts w:hint="eastAsia"/>
        </w:rPr>
        <w:t>再自由读。</w:t>
      </w:r>
    </w:p>
    <w:p w14:paraId="1D7D5BF2">
      <w:pPr>
        <w:spacing w:line="306" w:lineRule="exact"/>
        <w:ind w:firstLine="420" w:firstLineChars="200"/>
      </w:pPr>
      <w:r>
        <w:rPr>
          <w:rFonts w:hint="eastAsia"/>
        </w:rPr>
        <w:t>师</w:t>
      </w:r>
      <w:r>
        <w:rPr>
          <w:rFonts w:ascii="方正书宋_GBK" w:hAnsi="方正书宋_GBK"/>
        </w:rPr>
        <w:t>:</w:t>
      </w:r>
      <w:r>
        <w:rPr>
          <w:rFonts w:hint="eastAsia"/>
        </w:rPr>
        <w:t>说一说你是怎样来记忆</w:t>
      </w:r>
      <w:r>
        <w:t>5</w:t>
      </w:r>
      <w:r>
        <w:rPr>
          <w:rFonts w:hint="eastAsia"/>
        </w:rPr>
        <w:t>的乘法口诀的。</w:t>
      </w:r>
    </w:p>
    <w:p w14:paraId="73F0EE0B">
      <w:pPr>
        <w:spacing w:line="306" w:lineRule="exact"/>
        <w:ind w:firstLine="420" w:firstLineChars="200"/>
      </w:pPr>
      <w:r>
        <w:rPr>
          <w:rFonts w:hint="eastAsia"/>
        </w:rPr>
        <w:t>学生汇报交流。</w:t>
      </w:r>
    </w:p>
    <w:p w14:paraId="0E026B9E">
      <w:pPr>
        <w:spacing w:line="306" w:lineRule="exact"/>
        <w:ind w:firstLine="420" w:firstLineChars="200"/>
      </w:pPr>
      <w:r>
        <w:rPr>
          <w:rFonts w:hint="eastAsia" w:eastAsia="方正楷体_GBK"/>
        </w:rPr>
        <w:t>【设计意图</w:t>
      </w:r>
      <w:r>
        <w:rPr>
          <w:rFonts w:ascii="方正楷体_GBK" w:hAnsi="方正楷体_GBK"/>
        </w:rPr>
        <w:t>:</w:t>
      </w:r>
      <w:r>
        <w:rPr>
          <w:rFonts w:hint="eastAsia" w:eastAsia="方正楷体_GBK"/>
        </w:rPr>
        <w:t>乘法口诀在以后的计算过程中用处非常广泛</w:t>
      </w:r>
      <w:r>
        <w:rPr>
          <w:rFonts w:ascii="方正楷体_GBK" w:hAnsi="方正楷体_GBK"/>
        </w:rPr>
        <w:t>,</w:t>
      </w:r>
      <w:r>
        <w:rPr>
          <w:rFonts w:hint="eastAsia" w:eastAsia="方正楷体_GBK"/>
        </w:rPr>
        <w:t>所以必须采取多种形式让学生理解并熟记</w:t>
      </w:r>
      <w:r>
        <w:rPr>
          <w:rFonts w:ascii="方正楷体_GBK" w:hAnsi="方正楷体_GBK"/>
        </w:rPr>
        <w:t>,</w:t>
      </w:r>
      <w:r>
        <w:rPr>
          <w:rFonts w:hint="eastAsia" w:eastAsia="方正楷体_GBK"/>
        </w:rPr>
        <w:t>为以后的计算打好基础】</w:t>
      </w:r>
    </w:p>
    <w:p w14:paraId="07820DB6">
      <w:pPr>
        <w:spacing w:line="306" w:lineRule="exact"/>
        <w:ind w:firstLine="420" w:firstLineChars="200"/>
      </w:pPr>
      <w:r>
        <w:rPr>
          <w:rFonts w:hint="eastAsia"/>
        </w:rPr>
        <w:t>师</w:t>
      </w:r>
      <w:r>
        <w:rPr>
          <w:rFonts w:ascii="方正书宋_GBK" w:hAnsi="方正书宋_GBK"/>
        </w:rPr>
        <w:t>:</w:t>
      </w:r>
      <w:r>
        <w:rPr>
          <w:rFonts w:hint="eastAsia"/>
        </w:rPr>
        <w:t>下面我们进行口诀练习。</w:t>
      </w:r>
      <w:r>
        <w:rPr>
          <w:rFonts w:ascii="方正书宋_GBK" w:hAnsi="方正书宋_GBK"/>
        </w:rPr>
        <w:t>(</w:t>
      </w:r>
      <w:r>
        <w:rPr>
          <w:rFonts w:hint="eastAsia"/>
        </w:rPr>
        <w:t>师生对口诀</w:t>
      </w:r>
      <w:r>
        <w:rPr>
          <w:rFonts w:ascii="方正书宋_GBK" w:hAnsi="方正书宋_GBK"/>
        </w:rPr>
        <w:t>)</w:t>
      </w:r>
    </w:p>
    <w:p w14:paraId="5A490160">
      <w:pPr>
        <w:spacing w:line="306" w:lineRule="exact"/>
        <w:ind w:firstLine="420" w:firstLineChars="200"/>
      </w:pPr>
      <w:r>
        <w:rPr>
          <w:rFonts w:hint="eastAsia"/>
        </w:rPr>
        <w:t>师</w:t>
      </w:r>
      <w:r>
        <w:rPr>
          <w:rFonts w:ascii="方正书宋_GBK" w:hAnsi="方正书宋_GBK"/>
        </w:rPr>
        <w:t>:</w:t>
      </w:r>
      <w:r>
        <w:rPr>
          <w:rFonts w:hint="eastAsia"/>
        </w:rPr>
        <w:t>请同学们运用口诀来完成下面的练习</w:t>
      </w:r>
      <w:r>
        <w:rPr>
          <w:rFonts w:ascii="方正书宋_GBK" w:hAnsi="方正书宋_GBK"/>
        </w:rPr>
        <w:t>,</w:t>
      </w:r>
      <w:r>
        <w:rPr>
          <w:rFonts w:hint="eastAsia"/>
        </w:rPr>
        <w:t>看谁做得又对又快。</w:t>
      </w:r>
    </w:p>
    <w:p w14:paraId="397A3008">
      <w:pPr>
        <w:spacing w:line="306" w:lineRule="exact"/>
        <w:ind w:firstLine="420" w:firstLineChars="200"/>
      </w:pPr>
      <w:r>
        <w:rPr>
          <w:rFonts w:ascii="方正书宋_GBK" w:hAnsi="方正书宋_GBK"/>
        </w:rPr>
        <w:t>(</w:t>
      </w:r>
      <w:r>
        <w:rPr>
          <w:rFonts w:hint="eastAsia"/>
        </w:rPr>
        <w:t>课件出示教材第</w:t>
      </w:r>
      <w:r>
        <w:t>52</w:t>
      </w:r>
      <w:r>
        <w:rPr>
          <w:rFonts w:hint="eastAsia"/>
        </w:rPr>
        <w:t>页“做一做”第</w:t>
      </w:r>
      <w:r>
        <w:t>2</w:t>
      </w:r>
      <w:r>
        <w:rPr>
          <w:rFonts w:hint="eastAsia"/>
        </w:rPr>
        <w:t>题</w:t>
      </w:r>
      <w:r>
        <w:rPr>
          <w:rFonts w:ascii="方正书宋_GBK" w:hAnsi="方正书宋_GBK"/>
        </w:rPr>
        <w:t>)</w:t>
      </w:r>
    </w:p>
    <w:p w14:paraId="1709BA9B">
      <w:pPr>
        <w:spacing w:line="306" w:lineRule="exact"/>
        <w:ind w:firstLine="420" w:firstLineChars="200"/>
      </w:pPr>
      <w:r>
        <w:rPr>
          <w:rFonts w:hint="eastAsia"/>
        </w:rPr>
        <w:t>学生尝试独立完成后</w:t>
      </w:r>
      <w:r>
        <w:rPr>
          <w:rFonts w:ascii="方正书宋_GBK" w:hAnsi="方正书宋_GBK"/>
        </w:rPr>
        <w:t>,</w:t>
      </w:r>
      <w:r>
        <w:rPr>
          <w:rFonts w:hint="eastAsia"/>
        </w:rPr>
        <w:t>交流汇报。</w:t>
      </w:r>
    </w:p>
    <w:p w14:paraId="71175A34">
      <w:pPr>
        <w:spacing w:line="306" w:lineRule="exact"/>
        <w:ind w:firstLine="420" w:firstLineChars="200"/>
      </w:pPr>
      <w:r>
        <w:rPr>
          <w:rFonts w:hint="eastAsia" w:eastAsia="方正楷体_GBK"/>
        </w:rPr>
        <w:t>【设计意图</w:t>
      </w:r>
      <w:r>
        <w:rPr>
          <w:rFonts w:ascii="方正楷体_GBK" w:hAnsi="方正楷体_GBK"/>
        </w:rPr>
        <w:t>:</w:t>
      </w:r>
      <w:r>
        <w:rPr>
          <w:rFonts w:hint="eastAsia" w:eastAsia="方正楷体_GBK"/>
        </w:rPr>
        <w:t>给每个人提供练习的机会</w:t>
      </w:r>
      <w:r>
        <w:rPr>
          <w:rFonts w:ascii="方正楷体_GBK" w:hAnsi="方正楷体_GBK"/>
        </w:rPr>
        <w:t>,</w:t>
      </w:r>
      <w:r>
        <w:rPr>
          <w:rFonts w:hint="eastAsia" w:eastAsia="方正楷体_GBK"/>
        </w:rPr>
        <w:t>检查学生口诀的记忆情况】</w:t>
      </w:r>
    </w:p>
    <w:p w14:paraId="7680F5F2">
      <w:pPr>
        <w:pStyle w:val="10"/>
        <w:spacing w:line="336" w:lineRule="atLeast"/>
        <w:ind w:firstLine="600" w:firstLineChars="250"/>
      </w:pPr>
      <w:r>
        <w:rPr>
          <w:rFonts w:hint="eastAsia"/>
          <w:color w:val="FF00FF"/>
          <w:sz w:val="24"/>
          <w:lang w:val="en-US" w:eastAsia="zh-CN"/>
        </w:rPr>
        <w:t>三 总结提升</w:t>
      </w:r>
    </w:p>
    <w:p w14:paraId="053A0CD7">
      <w:pPr>
        <w:spacing w:line="306" w:lineRule="exact"/>
        <w:ind w:firstLine="420" w:firstLineChars="200"/>
      </w:pPr>
      <w:r>
        <w:rPr>
          <w:rFonts w:hint="eastAsia"/>
        </w:rPr>
        <w:t>师</w:t>
      </w:r>
      <w:r>
        <w:rPr>
          <w:rFonts w:ascii="方正书宋_GBK" w:hAnsi="方正书宋_GBK"/>
        </w:rPr>
        <w:t>:</w:t>
      </w:r>
      <w:r>
        <w:rPr>
          <w:rFonts w:hint="eastAsia"/>
        </w:rPr>
        <w:t>这节课我们学习了什么内容</w:t>
      </w:r>
      <w:r>
        <w:rPr>
          <w:rFonts w:ascii="方正书宋_GBK" w:hAnsi="方正书宋_GBK"/>
        </w:rPr>
        <w:t>?</w:t>
      </w:r>
    </w:p>
    <w:p w14:paraId="60C1A487">
      <w:pPr>
        <w:spacing w:line="306" w:lineRule="exact"/>
        <w:ind w:firstLine="420" w:firstLineChars="200"/>
      </w:pPr>
      <w:r>
        <w:rPr>
          <w:rFonts w:hint="eastAsia"/>
        </w:rPr>
        <w:t>能把</w:t>
      </w:r>
      <w:r>
        <w:t>5</w:t>
      </w:r>
      <w:r>
        <w:rPr>
          <w:rFonts w:hint="eastAsia"/>
        </w:rPr>
        <w:t>的乘法口诀背下来的</w:t>
      </w:r>
      <w:r>
        <w:rPr>
          <w:rFonts w:ascii="方正书宋_GBK" w:hAnsi="方正书宋_GBK"/>
        </w:rPr>
        <w:t>,</w:t>
      </w:r>
      <w:r>
        <w:rPr>
          <w:rFonts w:hint="eastAsia"/>
        </w:rPr>
        <w:t>一起站起来背一背。</w:t>
      </w:r>
    </w:p>
    <w:p w14:paraId="1B40A064">
      <w:pPr>
        <w:pStyle w:val="9"/>
        <w:spacing w:line="360" w:lineRule="atLeast"/>
      </w:pPr>
      <w:r>
        <w:rPr>
          <w:rFonts w:hint="eastAsia"/>
          <w:color w:val="FF00FF"/>
          <w:sz w:val="24"/>
          <w:lang w:val="en-US" w:eastAsia="zh-CN"/>
        </w:rPr>
        <w:t>板书设计</w:t>
      </w:r>
    </w:p>
    <w:p w14:paraId="616C32E8">
      <w:pPr>
        <w:jc w:val="center"/>
      </w:pPr>
      <w:r>
        <w:rPr>
          <w:rFonts w:ascii="NEU-HZ-S92" w:hAnsi="NEU-HZ-S92"/>
        </w:rPr>
        <w:t>5</w:t>
      </w:r>
      <w:r>
        <w:rPr>
          <w:rFonts w:hint="eastAsia" w:eastAsia="方正黑体_GBK"/>
        </w:rPr>
        <w:t>的乘法口诀</w:t>
      </w:r>
    </w:p>
    <w:p w14:paraId="0392A0D9">
      <w:pPr>
        <w:spacing w:line="315" w:lineRule="atLeast"/>
        <w:ind w:firstLine="420" w:firstLineChars="200"/>
      </w:pPr>
      <w:r>
        <w:t>5</w:t>
      </w:r>
      <w:r>
        <w:drawing>
          <wp:inline distT="0" distB="0" distL="0" distR="0">
            <wp:extent cx="257175" cy="2190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7175" cy="219075"/>
                    </a:xfrm>
                    <a:prstGeom prst="rect">
                      <a:avLst/>
                    </a:prstGeom>
                    <a:noFill/>
                    <a:ln>
                      <a:noFill/>
                    </a:ln>
                  </pic:spPr>
                </pic:pic>
              </a:graphicData>
            </a:graphic>
          </wp:inline>
        </w:drawing>
      </w:r>
      <w:r>
        <w:t>10</w:t>
      </w:r>
      <w:r>
        <w:drawing>
          <wp:inline distT="0" distB="0" distL="0" distR="0">
            <wp:extent cx="257175" cy="2190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7175" cy="219075"/>
                    </a:xfrm>
                    <a:prstGeom prst="rect">
                      <a:avLst/>
                    </a:prstGeom>
                    <a:noFill/>
                    <a:ln>
                      <a:noFill/>
                    </a:ln>
                  </pic:spPr>
                </pic:pic>
              </a:graphicData>
            </a:graphic>
          </wp:inline>
        </w:drawing>
      </w:r>
      <w:r>
        <w:t>15</w:t>
      </w:r>
      <w:r>
        <w:drawing>
          <wp:inline distT="0" distB="0" distL="0" distR="0">
            <wp:extent cx="257175" cy="2190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7175" cy="219075"/>
                    </a:xfrm>
                    <a:prstGeom prst="rect">
                      <a:avLst/>
                    </a:prstGeom>
                    <a:noFill/>
                    <a:ln>
                      <a:noFill/>
                    </a:ln>
                  </pic:spPr>
                </pic:pic>
              </a:graphicData>
            </a:graphic>
          </wp:inline>
        </w:drawing>
      </w:r>
      <w:r>
        <w:t>20</w:t>
      </w:r>
      <w:r>
        <w:drawing>
          <wp:inline distT="0" distB="0" distL="0" distR="0">
            <wp:extent cx="257175" cy="2190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7175" cy="219075"/>
                    </a:xfrm>
                    <a:prstGeom prst="rect">
                      <a:avLst/>
                    </a:prstGeom>
                    <a:noFill/>
                    <a:ln>
                      <a:noFill/>
                    </a:ln>
                  </pic:spPr>
                </pic:pic>
              </a:graphicData>
            </a:graphic>
          </wp:inline>
        </w:drawing>
      </w:r>
      <w:r>
        <w:t>25</w:t>
      </w:r>
    </w:p>
    <w:p w14:paraId="3F74BAA8">
      <w:pPr>
        <w:ind w:firstLine="420" w:firstLineChars="200"/>
      </w:pPr>
      <w:r>
        <w:t>1×5=5　　　</w:t>
      </w:r>
      <w:r>
        <w:rPr>
          <w:rFonts w:hint="eastAsia" w:eastAsia="方正硬笔楷书简体"/>
        </w:rPr>
        <w:t>一五得五</w:t>
      </w:r>
      <w:r>
        <w:t>　　　5×1=5</w:t>
      </w:r>
    </w:p>
    <w:p w14:paraId="07E00964">
      <w:pPr>
        <w:ind w:firstLine="420" w:firstLineChars="200"/>
      </w:pPr>
      <w:r>
        <w:t>2×5=10　</w:t>
      </w:r>
      <w:r>
        <w:rPr>
          <w:rFonts w:hint="eastAsia"/>
        </w:rPr>
        <w:tab/>
      </w:r>
      <w:r>
        <w:rPr>
          <w:rFonts w:hint="eastAsia" w:eastAsia="方正硬笔楷书简体"/>
        </w:rPr>
        <w:t>二五一十</w:t>
      </w:r>
      <w:r>
        <w:t>　</w:t>
      </w:r>
      <w:r>
        <w:rPr>
          <w:rFonts w:hint="eastAsia"/>
        </w:rPr>
        <w:tab/>
      </w:r>
      <w:r>
        <w:t>5×2=10</w:t>
      </w:r>
    </w:p>
    <w:p w14:paraId="028398E6">
      <w:pPr>
        <w:ind w:firstLine="420" w:firstLineChars="200"/>
      </w:pPr>
      <w:r>
        <w:t>3×5=15　</w:t>
      </w:r>
      <w:r>
        <w:rPr>
          <w:rFonts w:hint="eastAsia"/>
        </w:rPr>
        <w:tab/>
      </w:r>
      <w:r>
        <w:rPr>
          <w:rFonts w:hint="eastAsia" w:eastAsia="方正硬笔楷书简体"/>
        </w:rPr>
        <w:t>三五十五</w:t>
      </w:r>
      <w:r>
        <w:t>　</w:t>
      </w:r>
      <w:r>
        <w:rPr>
          <w:rFonts w:hint="eastAsia"/>
        </w:rPr>
        <w:tab/>
      </w:r>
      <w:r>
        <w:t>5×3=15</w:t>
      </w:r>
    </w:p>
    <w:p w14:paraId="35AE59A7">
      <w:pPr>
        <w:ind w:firstLine="420" w:firstLineChars="200"/>
      </w:pPr>
      <w:r>
        <w:t>4×5=20　</w:t>
      </w:r>
      <w:r>
        <w:rPr>
          <w:rFonts w:hint="eastAsia"/>
        </w:rPr>
        <w:tab/>
      </w:r>
      <w:r>
        <w:rPr>
          <w:rFonts w:hint="eastAsia" w:eastAsia="方正硬笔楷书简体"/>
        </w:rPr>
        <w:t>四五二十</w:t>
      </w:r>
      <w:r>
        <w:t>　</w:t>
      </w:r>
      <w:r>
        <w:rPr>
          <w:rFonts w:hint="eastAsia"/>
        </w:rPr>
        <w:tab/>
      </w:r>
      <w:r>
        <w:t>5×4=20</w:t>
      </w:r>
    </w:p>
    <w:p w14:paraId="3FA53037">
      <w:pPr>
        <w:ind w:firstLine="420" w:firstLineChars="200"/>
      </w:pPr>
      <w:r>
        <w:t>5×5=25　</w:t>
      </w:r>
      <w:r>
        <w:rPr>
          <w:rFonts w:hint="eastAsia"/>
        </w:rPr>
        <w:tab/>
      </w:r>
      <w:r>
        <w:rPr>
          <w:rFonts w:hint="eastAsia" w:eastAsia="方正硬笔楷书简体"/>
        </w:rPr>
        <w:t>五五二十五</w:t>
      </w:r>
    </w:p>
    <w:p w14:paraId="106E1632">
      <w:pPr>
        <w:spacing w:line="315" w:lineRule="atLeast"/>
      </w:pPr>
      <w:r>
        <w:rPr>
          <w:rFonts w:hint="eastAsia"/>
          <w:color w:val="FF00FF"/>
          <w:sz w:val="24"/>
          <w:lang w:val="en-US" w:eastAsia="zh-CN"/>
        </w:rPr>
        <w:t>教学反思</w:t>
      </w:r>
    </w:p>
    <w:p w14:paraId="731F6242">
      <w:pPr>
        <w:spacing w:line="306" w:lineRule="exact"/>
        <w:ind w:firstLine="420" w:firstLineChars="200"/>
      </w:pPr>
      <w:r>
        <w:rPr>
          <w:rFonts w:ascii="NEU-HZ-S92" w:hAnsi="NEU-HZ-S92"/>
        </w:rPr>
        <w:t>1</w:t>
      </w:r>
      <w:r>
        <w:t>.</w:t>
      </w:r>
      <w:r>
        <w:rPr>
          <w:rFonts w:hint="eastAsia" w:eastAsia="方正仿宋_GBK"/>
        </w:rPr>
        <w:t>紧密联系生活实际</w:t>
      </w:r>
      <w:r>
        <w:rPr>
          <w:rFonts w:ascii="方正仿宋_GBK" w:hAnsi="方正仿宋_GBK"/>
        </w:rPr>
        <w:t>,</w:t>
      </w:r>
      <w:r>
        <w:rPr>
          <w:rFonts w:hint="eastAsia" w:eastAsia="方正仿宋_GBK"/>
        </w:rPr>
        <w:t>充分重视学生的生活经验。</w:t>
      </w:r>
    </w:p>
    <w:p w14:paraId="7E3EB821">
      <w:pPr>
        <w:spacing w:line="306" w:lineRule="exact"/>
        <w:ind w:firstLine="420" w:firstLineChars="200"/>
      </w:pPr>
      <w:r>
        <w:rPr>
          <w:rFonts w:hint="eastAsia" w:eastAsia="方正仿宋_GBK"/>
        </w:rPr>
        <w:t>教师在教学中应注重数学知识与实际生活的联系</w:t>
      </w:r>
      <w:r>
        <w:rPr>
          <w:rFonts w:ascii="方正仿宋_GBK" w:hAnsi="方正仿宋_GBK"/>
        </w:rPr>
        <w:t>,</w:t>
      </w:r>
      <w:r>
        <w:rPr>
          <w:rFonts w:hint="eastAsia" w:eastAsia="方正仿宋_GBK"/>
        </w:rPr>
        <w:t>创设亲切、自然、与生活相关的问题情境</w:t>
      </w:r>
      <w:r>
        <w:rPr>
          <w:rFonts w:ascii="方正仿宋_GBK" w:hAnsi="方正仿宋_GBK"/>
        </w:rPr>
        <w:t>,</w:t>
      </w:r>
      <w:r>
        <w:rPr>
          <w:rFonts w:hint="eastAsia" w:eastAsia="方正仿宋_GBK"/>
        </w:rPr>
        <w:t>激发学生解决问题的欲望</w:t>
      </w:r>
      <w:r>
        <w:rPr>
          <w:rFonts w:ascii="方正仿宋_GBK" w:hAnsi="方正仿宋_GBK"/>
        </w:rPr>
        <w:t>,</w:t>
      </w:r>
      <w:r>
        <w:rPr>
          <w:rFonts w:hint="eastAsia" w:eastAsia="方正仿宋_GBK"/>
        </w:rPr>
        <w:t>从而让学生不知不觉地参与到学习中来。</w:t>
      </w:r>
    </w:p>
    <w:p w14:paraId="28306945">
      <w:pPr>
        <w:spacing w:line="306" w:lineRule="exact"/>
        <w:ind w:firstLine="420" w:firstLineChars="200"/>
      </w:pPr>
      <w:r>
        <w:rPr>
          <w:rFonts w:ascii="NEU-HZ-S92" w:hAnsi="NEU-HZ-S92"/>
        </w:rPr>
        <w:t>2</w:t>
      </w:r>
      <w:r>
        <w:t>.</w:t>
      </w:r>
      <w:r>
        <w:rPr>
          <w:rFonts w:hint="eastAsia" w:eastAsia="方正仿宋_GBK"/>
        </w:rPr>
        <w:t>在知识的学习过程中</w:t>
      </w:r>
      <w:r>
        <w:rPr>
          <w:rFonts w:ascii="方正仿宋_GBK" w:hAnsi="方正仿宋_GBK"/>
        </w:rPr>
        <w:t>,</w:t>
      </w:r>
      <w:r>
        <w:rPr>
          <w:rFonts w:hint="eastAsia" w:eastAsia="方正仿宋_GBK"/>
        </w:rPr>
        <w:t>重视培养能力。</w:t>
      </w:r>
    </w:p>
    <w:p w14:paraId="2FBE04AB">
      <w:pPr>
        <w:spacing w:line="306" w:lineRule="exact"/>
        <w:ind w:firstLine="420" w:firstLineChars="200"/>
      </w:pPr>
      <w:r>
        <w:rPr>
          <w:rFonts w:hint="eastAsia" w:eastAsia="方正仿宋_GBK"/>
        </w:rPr>
        <w:t>教学中</w:t>
      </w:r>
      <w:r>
        <w:rPr>
          <w:rFonts w:ascii="方正仿宋_GBK" w:hAnsi="方正仿宋_GBK"/>
        </w:rPr>
        <w:t>,</w:t>
      </w:r>
      <w:r>
        <w:rPr>
          <w:rFonts w:hint="eastAsia" w:eastAsia="方正仿宋_GBK"/>
        </w:rPr>
        <w:t>教师不失时机地引导学生由直观向抽象过渡</w:t>
      </w:r>
      <w:r>
        <w:rPr>
          <w:rFonts w:ascii="方正仿宋_GBK" w:hAnsi="方正仿宋_GBK"/>
        </w:rPr>
        <w:t>,</w:t>
      </w:r>
      <w:r>
        <w:rPr>
          <w:rFonts w:hint="eastAsia" w:eastAsia="方正仿宋_GBK"/>
        </w:rPr>
        <w:t>教会学生学习数学的思维方式</w:t>
      </w:r>
      <w:r>
        <w:rPr>
          <w:rFonts w:ascii="方正仿宋_GBK" w:hAnsi="方正仿宋_GBK"/>
        </w:rPr>
        <w:t>,</w:t>
      </w:r>
      <w:r>
        <w:rPr>
          <w:rFonts w:hint="eastAsia" w:eastAsia="方正仿宋_GBK"/>
        </w:rPr>
        <w:t>使学生在学习知识的同时</w:t>
      </w:r>
      <w:r>
        <w:rPr>
          <w:rFonts w:ascii="方正仿宋_GBK" w:hAnsi="方正仿宋_GBK"/>
        </w:rPr>
        <w:t>,</w:t>
      </w:r>
      <w:r>
        <w:rPr>
          <w:rFonts w:hint="eastAsia" w:eastAsia="方正仿宋_GBK"/>
        </w:rPr>
        <w:t>自主学习、归纳整理的能力都得到不同程度的提高。</w:t>
      </w:r>
    </w:p>
    <w:p w14:paraId="4CB3318F">
      <w:pPr>
        <w:pStyle w:val="9"/>
        <w:spacing w:line="336" w:lineRule="atLeast"/>
      </w:pPr>
      <w:r>
        <w:rPr>
          <w:rFonts w:hint="eastAsia"/>
          <w:color w:val="FF00FF"/>
          <w:sz w:val="24"/>
          <w:lang w:val="en-US" w:eastAsia="zh-CN"/>
        </w:rPr>
        <w:t>课堂作业新设计</w:t>
      </w:r>
    </w:p>
    <w:p w14:paraId="570A232B">
      <w:pPr>
        <w:spacing w:line="376" w:lineRule="exact"/>
        <w:ind w:firstLine="560" w:firstLineChars="200"/>
        <w:jc w:val="center"/>
      </w:pPr>
      <w:r>
        <w:rPr>
          <w:rFonts w:ascii="NEU-HZ-S92" w:hAnsi="NEU-HZ-S92"/>
          <w:sz w:val="28"/>
        </w:rPr>
        <w:t>A</w:t>
      </w:r>
      <w:r>
        <w:rPr>
          <w:rFonts w:hint="eastAsia" w:eastAsia="方正黑体_GBK"/>
          <w:sz w:val="28"/>
        </w:rPr>
        <w:t>类</w:t>
      </w:r>
    </w:p>
    <w:p w14:paraId="3760E638">
      <w:pPr>
        <w:spacing w:line="306" w:lineRule="exact"/>
        <w:ind w:firstLine="420" w:firstLineChars="200"/>
      </w:pPr>
      <w:r>
        <w:rPr>
          <w:rFonts w:hint="eastAsia"/>
        </w:rPr>
        <w:t>我会填。</w:t>
      </w:r>
    </w:p>
    <w:p w14:paraId="0EF19702">
      <w:pPr>
        <w:spacing w:line="306" w:lineRule="exact"/>
        <w:ind w:firstLine="420" w:firstLineChars="200"/>
      </w:pPr>
      <w:r>
        <w:rPr>
          <w:rFonts w:hint="eastAsia"/>
        </w:rPr>
        <w:t>一只手</w:t>
      </w:r>
      <w:r>
        <w:rPr>
          <w:rFonts w:ascii="方正书宋_GBK" w:hAnsi="方正书宋_GBK"/>
        </w:rPr>
        <w:t>(</w:t>
      </w:r>
      <w:r>
        <w:t>　　</w:t>
      </w:r>
      <w:r>
        <w:rPr>
          <w:rFonts w:ascii="方正书宋_GBK" w:hAnsi="方正书宋_GBK"/>
        </w:rPr>
        <w:t>)</w:t>
      </w:r>
      <w:r>
        <w:rPr>
          <w:rFonts w:hint="eastAsia"/>
        </w:rPr>
        <w:t>个手指头</w:t>
      </w:r>
      <w:r>
        <w:rPr>
          <w:rFonts w:ascii="方正书宋_GBK" w:hAnsi="方正书宋_GBK"/>
        </w:rPr>
        <w:t>,</w:t>
      </w:r>
    </w:p>
    <w:p w14:paraId="44199BF1">
      <w:pPr>
        <w:spacing w:line="306" w:lineRule="exact"/>
        <w:ind w:firstLine="420" w:firstLineChars="200"/>
      </w:pPr>
      <w:r>
        <w:rPr>
          <w:rFonts w:hint="eastAsia"/>
        </w:rPr>
        <w:t>两只手</w:t>
      </w:r>
      <w:r>
        <w:rPr>
          <w:rFonts w:ascii="方正书宋_GBK" w:hAnsi="方正书宋_GBK"/>
        </w:rPr>
        <w:t>(</w:t>
      </w:r>
      <w:r>
        <w:t>　　</w:t>
      </w:r>
      <w:r>
        <w:rPr>
          <w:rFonts w:ascii="方正书宋_GBK" w:hAnsi="方正书宋_GBK"/>
        </w:rPr>
        <w:t>)</w:t>
      </w:r>
      <w:r>
        <w:rPr>
          <w:rFonts w:hint="eastAsia"/>
        </w:rPr>
        <w:t>个手指头</w:t>
      </w:r>
      <w:r>
        <w:rPr>
          <w:rFonts w:ascii="方正书宋_GBK" w:hAnsi="方正书宋_GBK"/>
        </w:rPr>
        <w:t>,</w:t>
      </w:r>
    </w:p>
    <w:p w14:paraId="452E2372">
      <w:pPr>
        <w:spacing w:line="306" w:lineRule="exact"/>
        <w:ind w:firstLine="420" w:firstLineChars="200"/>
      </w:pPr>
      <w:r>
        <w:rPr>
          <w:rFonts w:hint="eastAsia"/>
        </w:rPr>
        <w:t>三只手</w:t>
      </w:r>
      <w:r>
        <w:rPr>
          <w:rFonts w:ascii="方正书宋_GBK" w:hAnsi="方正书宋_GBK"/>
        </w:rPr>
        <w:t>(</w:t>
      </w:r>
      <w:r>
        <w:t>　　</w:t>
      </w:r>
      <w:r>
        <w:rPr>
          <w:rFonts w:ascii="方正书宋_GBK" w:hAnsi="方正书宋_GBK"/>
        </w:rPr>
        <w:t>)</w:t>
      </w:r>
      <w:r>
        <w:rPr>
          <w:rFonts w:hint="eastAsia"/>
        </w:rPr>
        <w:t>个手指头</w:t>
      </w:r>
      <w:r>
        <w:rPr>
          <w:rFonts w:ascii="方正书宋_GBK" w:hAnsi="方正书宋_GBK"/>
        </w:rPr>
        <w:t>,</w:t>
      </w:r>
    </w:p>
    <w:p w14:paraId="32A70313">
      <w:pPr>
        <w:spacing w:line="306" w:lineRule="exact"/>
        <w:ind w:firstLine="420" w:firstLineChars="200"/>
      </w:pPr>
      <w:r>
        <w:rPr>
          <w:rFonts w:hint="eastAsia"/>
        </w:rPr>
        <w:t>四只手</w:t>
      </w:r>
      <w:r>
        <w:rPr>
          <w:rFonts w:ascii="方正书宋_GBK" w:hAnsi="方正书宋_GBK"/>
        </w:rPr>
        <w:t>(</w:t>
      </w:r>
      <w:r>
        <w:t>　　</w:t>
      </w:r>
      <w:r>
        <w:rPr>
          <w:rFonts w:ascii="方正书宋_GBK" w:hAnsi="方正书宋_GBK"/>
        </w:rPr>
        <w:t>)</w:t>
      </w:r>
      <w:r>
        <w:rPr>
          <w:rFonts w:hint="eastAsia"/>
        </w:rPr>
        <w:t>个手指头</w:t>
      </w:r>
      <w:r>
        <w:rPr>
          <w:rFonts w:ascii="方正书宋_GBK" w:hAnsi="方正书宋_GBK"/>
        </w:rPr>
        <w:t>,</w:t>
      </w:r>
    </w:p>
    <w:p w14:paraId="5B87799F">
      <w:pPr>
        <w:spacing w:line="306" w:lineRule="exact"/>
        <w:ind w:firstLine="420" w:firstLineChars="200"/>
      </w:pPr>
      <w:r>
        <w:rPr>
          <w:rFonts w:hint="eastAsia"/>
        </w:rPr>
        <w:t>五只手</w:t>
      </w:r>
      <w:r>
        <w:rPr>
          <w:rFonts w:ascii="方正书宋_GBK" w:hAnsi="方正书宋_GBK"/>
        </w:rPr>
        <w:t>(</w:t>
      </w:r>
      <w:r>
        <w:t>　　</w:t>
      </w:r>
      <w:r>
        <w:rPr>
          <w:rFonts w:ascii="方正书宋_GBK" w:hAnsi="方正书宋_GBK"/>
        </w:rPr>
        <w:t>)</w:t>
      </w:r>
      <w:r>
        <w:rPr>
          <w:rFonts w:hint="eastAsia"/>
        </w:rPr>
        <w:t>个手指头。</w:t>
      </w:r>
    </w:p>
    <w:p w14:paraId="21C08F39">
      <w:pPr>
        <w:spacing w:line="306" w:lineRule="exact"/>
        <w:ind w:firstLine="420" w:firstLineChars="200"/>
      </w:pPr>
      <w:r>
        <w:rPr>
          <w:rFonts w:ascii="方正书宋_GBK" w:hAnsi="方正书宋_GBK"/>
        </w:rPr>
        <w:t>(</w:t>
      </w:r>
      <w:r>
        <w:rPr>
          <w:rFonts w:hint="eastAsia"/>
        </w:rPr>
        <w:t>考查知识点</w:t>
      </w:r>
      <w:r>
        <w:rPr>
          <w:rFonts w:ascii="方正书宋_GBK" w:hAnsi="方正书宋_GBK"/>
        </w:rPr>
        <w:t>:</w:t>
      </w:r>
      <w:r>
        <w:t>5</w:t>
      </w:r>
      <w:r>
        <w:rPr>
          <w:rFonts w:hint="eastAsia"/>
        </w:rPr>
        <w:t>的乘法口诀</w:t>
      </w:r>
      <w:r>
        <w:rPr>
          <w:rFonts w:ascii="方正书宋_GBK" w:hAnsi="方正书宋_GBK"/>
        </w:rPr>
        <w:t>;</w:t>
      </w:r>
      <w:r>
        <w:rPr>
          <w:rFonts w:hint="eastAsia"/>
        </w:rPr>
        <w:t>能力要求</w:t>
      </w:r>
      <w:r>
        <w:rPr>
          <w:rFonts w:ascii="方正书宋_GBK" w:hAnsi="方正书宋_GBK"/>
        </w:rPr>
        <w:t>:</w:t>
      </w:r>
      <w:r>
        <w:rPr>
          <w:rFonts w:hint="eastAsia"/>
        </w:rPr>
        <w:t>熟记</w:t>
      </w:r>
      <w:r>
        <w:t>5</w:t>
      </w:r>
      <w:r>
        <w:rPr>
          <w:rFonts w:hint="eastAsia"/>
        </w:rPr>
        <w:t>的乘法口诀</w:t>
      </w:r>
      <w:r>
        <w:rPr>
          <w:rFonts w:ascii="方正书宋_GBK" w:hAnsi="方正书宋_GBK"/>
        </w:rPr>
        <w:t>)</w:t>
      </w:r>
    </w:p>
    <w:p w14:paraId="1C470D75">
      <w:pPr>
        <w:spacing w:line="376" w:lineRule="exact"/>
        <w:ind w:firstLine="560" w:firstLineChars="200"/>
        <w:jc w:val="center"/>
      </w:pPr>
      <w:r>
        <w:rPr>
          <w:rFonts w:ascii="NEU-HZ-S92" w:hAnsi="NEU-HZ-S92"/>
          <w:sz w:val="28"/>
        </w:rPr>
        <w:t>B</w:t>
      </w:r>
      <w:r>
        <w:rPr>
          <w:rFonts w:hint="eastAsia" w:eastAsia="方正黑体_GBK"/>
          <w:sz w:val="28"/>
        </w:rPr>
        <w:t>类</w:t>
      </w:r>
    </w:p>
    <w:p w14:paraId="27AC3899">
      <w:pPr>
        <w:spacing w:line="306" w:lineRule="exact"/>
        <w:ind w:firstLine="420" w:firstLineChars="200"/>
      </w:pPr>
      <w:r>
        <w:rPr>
          <w:rFonts w:hint="eastAsia"/>
        </w:rPr>
        <w:t>先把口诀补充完整</w:t>
      </w:r>
      <w:r>
        <w:rPr>
          <w:rFonts w:ascii="方正书宋_GBK" w:hAnsi="方正书宋_GBK"/>
        </w:rPr>
        <w:t>,</w:t>
      </w:r>
      <w:r>
        <w:rPr>
          <w:rFonts w:hint="eastAsia"/>
        </w:rPr>
        <w:t>对应一句口诀写出两个算式。</w:t>
      </w:r>
    </w:p>
    <w:p w14:paraId="2C7CDF01">
      <w:pPr>
        <w:spacing w:line="306" w:lineRule="exact"/>
        <w:ind w:firstLine="420" w:firstLineChars="200"/>
        <w:jc w:val="center"/>
      </w:pPr>
      <w:r>
        <w:rPr>
          <w:rFonts w:ascii="方正书宋_GBK" w:hAnsi="方正书宋_GBK"/>
        </w:rPr>
        <w:t>(</w:t>
      </w:r>
      <w:r>
        <w:t>　　</w:t>
      </w:r>
      <w:r>
        <w:rPr>
          <w:rFonts w:ascii="方正书宋_GBK" w:hAnsi="方正书宋_GBK"/>
        </w:rPr>
        <w:t>)</w:t>
      </w:r>
      <w:r>
        <w:rPr>
          <w:rFonts w:hint="eastAsia"/>
        </w:rPr>
        <w:t>二十</w:t>
      </w:r>
      <w:r>
        <w:t>　　　　　　　　　　　　</w:t>
      </w:r>
      <w:r>
        <w:rPr>
          <w:rFonts w:hint="eastAsia"/>
        </w:rPr>
        <w:t>三五</w:t>
      </w:r>
      <w:r>
        <w:rPr>
          <w:rFonts w:ascii="方正书宋_GBK" w:hAnsi="方正书宋_GBK"/>
        </w:rPr>
        <w:t>(</w:t>
      </w:r>
      <w:r>
        <w:t>　　</w:t>
      </w:r>
      <w:r>
        <w:rPr>
          <w:rFonts w:ascii="方正书宋_GBK" w:hAnsi="方正书宋_GBK"/>
        </w:rPr>
        <w:t>)</w:t>
      </w:r>
    </w:p>
    <w:p w14:paraId="3552A6A5">
      <w:pPr>
        <w:spacing w:line="306" w:lineRule="exact"/>
        <w:ind w:firstLine="420" w:firstLineChars="200"/>
        <w:jc w:val="center"/>
      </w:pPr>
      <w:r>
        <w:rPr>
          <w:u w:val="single" w:color="000000"/>
        </w:rPr>
        <w:t>　　　　　　　　　　</w:t>
      </w:r>
      <w:r>
        <w:t>　　　　　　　</w:t>
      </w:r>
      <w:r>
        <w:rPr>
          <w:u w:val="single" w:color="000000"/>
        </w:rPr>
        <w:t>　　　　　　　　　　 </w:t>
      </w:r>
    </w:p>
    <w:p w14:paraId="4392C1DB">
      <w:pPr>
        <w:spacing w:line="306" w:lineRule="exact"/>
        <w:ind w:firstLine="420" w:firstLineChars="200"/>
        <w:jc w:val="center"/>
      </w:pPr>
      <w:r>
        <w:rPr>
          <w:u w:val="single" w:color="000000"/>
        </w:rPr>
        <w:t>　　　　　　　　　　</w:t>
      </w:r>
      <w:r>
        <w:t>　　　　　　　</w:t>
      </w:r>
      <w:r>
        <w:rPr>
          <w:u w:val="single" w:color="000000"/>
        </w:rPr>
        <w:t>　　　　　　　　　　 </w:t>
      </w:r>
    </w:p>
    <w:p w14:paraId="326B2004">
      <w:pPr>
        <w:spacing w:line="306" w:lineRule="exact"/>
        <w:ind w:firstLine="420" w:firstLineChars="200"/>
      </w:pPr>
      <w:r>
        <w:rPr>
          <w:rFonts w:ascii="方正书宋_GBK" w:hAnsi="方正书宋_GBK"/>
        </w:rPr>
        <w:t>(</w:t>
      </w:r>
      <w:r>
        <w:rPr>
          <w:rFonts w:hint="eastAsia"/>
        </w:rPr>
        <w:t>考查知识点</w:t>
      </w:r>
      <w:r>
        <w:rPr>
          <w:rFonts w:ascii="方正书宋_GBK" w:hAnsi="方正书宋_GBK"/>
        </w:rPr>
        <w:t>:</w:t>
      </w:r>
      <w:r>
        <w:t>5</w:t>
      </w:r>
      <w:r>
        <w:rPr>
          <w:rFonts w:hint="eastAsia"/>
        </w:rPr>
        <w:t>的乘法口诀</w:t>
      </w:r>
      <w:r>
        <w:rPr>
          <w:rFonts w:ascii="方正书宋_GBK" w:hAnsi="方正书宋_GBK"/>
        </w:rPr>
        <w:t>;</w:t>
      </w:r>
      <w:r>
        <w:rPr>
          <w:rFonts w:hint="eastAsia"/>
        </w:rPr>
        <w:t>能力要求</w:t>
      </w:r>
      <w:r>
        <w:rPr>
          <w:rFonts w:ascii="方正书宋_GBK" w:hAnsi="方正书宋_GBK"/>
        </w:rPr>
        <w:t>:</w:t>
      </w:r>
      <w:r>
        <w:rPr>
          <w:rFonts w:hint="eastAsia"/>
        </w:rPr>
        <w:t>熟记</w:t>
      </w:r>
      <w:r>
        <w:t>5</w:t>
      </w:r>
      <w:r>
        <w:rPr>
          <w:rFonts w:hint="eastAsia"/>
        </w:rPr>
        <w:t>的乘法口诀并能完成相关计算</w:t>
      </w:r>
      <w:r>
        <w:rPr>
          <w:rFonts w:ascii="方正书宋_GBK" w:hAnsi="方正书宋_GBK"/>
        </w:rPr>
        <w:t>)</w:t>
      </w:r>
    </w:p>
    <w:p w14:paraId="4163BB2F">
      <w:pPr>
        <w:spacing w:line="315" w:lineRule="atLeast"/>
        <w:ind w:firstLine="420" w:firstLineChars="200"/>
        <w:jc w:val="center"/>
      </w:pPr>
    </w:p>
    <w:p w14:paraId="730D80F0">
      <w:pPr>
        <w:rPr>
          <w:rFonts w:hint="eastAsia" w:eastAsia="方正黑体_GBK"/>
          <w:lang w:val="en-US" w:eastAsia="zh-CN"/>
        </w:rPr>
      </w:pPr>
      <w:r>
        <w:rPr>
          <w:rFonts w:hint="eastAsia" w:eastAsia="方正黑体_GBK"/>
          <w:lang w:val="en-US" w:eastAsia="zh-CN"/>
        </w:rPr>
        <w:t>参考答案</w:t>
      </w:r>
    </w:p>
    <w:p w14:paraId="47C75A94">
      <w:r>
        <w:rPr>
          <w:rFonts w:hint="eastAsia" w:eastAsia="方正黑体_GBK"/>
        </w:rPr>
        <w:t>课堂作业新设计</w:t>
      </w:r>
    </w:p>
    <w:p w14:paraId="312CB098">
      <w:pPr>
        <w:ind w:firstLine="420" w:firstLineChars="200"/>
      </w:pPr>
      <w:r>
        <w:t>A</w:t>
      </w:r>
      <w:r>
        <w:rPr>
          <w:rFonts w:hint="eastAsia"/>
        </w:rPr>
        <w:t>类</w:t>
      </w:r>
      <w:r>
        <w:rPr>
          <w:rFonts w:ascii="方正书宋_GBK" w:hAnsi="方正书宋_GBK"/>
        </w:rPr>
        <w:t>:</w:t>
      </w:r>
      <w:r>
        <w:t>5　10　15　20　25</w:t>
      </w:r>
    </w:p>
    <w:p w14:paraId="7D36F9E6">
      <w:pPr>
        <w:ind w:firstLine="420" w:firstLineChars="200"/>
      </w:pPr>
      <w:r>
        <w:t>B</w:t>
      </w:r>
      <w:r>
        <w:rPr>
          <w:rFonts w:hint="eastAsia"/>
        </w:rPr>
        <w:t>类</w:t>
      </w:r>
      <w:r>
        <w:rPr>
          <w:rFonts w:ascii="方正书宋_GBK" w:hAnsi="方正书宋_GBK"/>
        </w:rPr>
        <w:t>:</w:t>
      </w:r>
      <w:r>
        <w:rPr>
          <w:rFonts w:hint="eastAsia"/>
        </w:rPr>
        <w:t>四五二十</w:t>
      </w:r>
      <w:r>
        <w:t>　5×4=20　4×5=20</w:t>
      </w:r>
    </w:p>
    <w:p w14:paraId="7B513029">
      <w:pPr>
        <w:ind w:firstLine="420" w:firstLineChars="200"/>
      </w:pPr>
      <w:r>
        <w:rPr>
          <w:rFonts w:hint="eastAsia"/>
        </w:rPr>
        <w:tab/>
      </w:r>
      <w:r>
        <w:rPr>
          <w:rFonts w:hint="eastAsia"/>
        </w:rPr>
        <w:t>三五十五</w:t>
      </w:r>
      <w:r>
        <w:t>　5×3=15　3×5=15</w:t>
      </w:r>
    </w:p>
    <w:p w14:paraId="1007F82C">
      <w:r>
        <w:rPr>
          <w:rFonts w:hint="eastAsia" w:eastAsia="方正黑体_GBK"/>
        </w:rPr>
        <w:t>教材习题</w:t>
      </w:r>
    </w:p>
    <w:p w14:paraId="6A6E9528">
      <w:pPr>
        <w:ind w:firstLine="420" w:firstLineChars="200"/>
      </w:pPr>
      <w:r>
        <w:rPr>
          <w:rFonts w:hint="eastAsia"/>
        </w:rPr>
        <w:t>第</w:t>
      </w:r>
      <w:r>
        <w:t>52</w:t>
      </w:r>
      <w:r>
        <w:rPr>
          <w:rFonts w:hint="eastAsia"/>
        </w:rPr>
        <w:t>页“做一做”</w:t>
      </w:r>
    </w:p>
    <w:p w14:paraId="0E632C83">
      <w:pPr>
        <w:ind w:firstLine="420" w:firstLineChars="200"/>
      </w:pPr>
      <w:r>
        <w:rPr>
          <w:rFonts w:ascii="NEU-HZ-S92" w:hAnsi="NEU-HZ-S92"/>
        </w:rPr>
        <w:t>1</w:t>
      </w:r>
      <w:r>
        <w:t>.</w:t>
      </w:r>
      <w:r>
        <w:rPr>
          <w:rFonts w:hint="eastAsia"/>
        </w:rPr>
        <w:t>略</w:t>
      </w:r>
      <w:r>
        <w:t>　　</w:t>
      </w:r>
      <w:r>
        <w:rPr>
          <w:rFonts w:ascii="NEU-HZ-S92" w:hAnsi="NEU-HZ-S92"/>
        </w:rPr>
        <w:t>2</w:t>
      </w:r>
      <w:r>
        <w:t>.4×5=20</w:t>
      </w:r>
      <w:r>
        <w:rPr>
          <w:rFonts w:ascii="方正书宋_GBK" w:hAnsi="方正书宋_GBK"/>
        </w:rPr>
        <w:t>(</w:t>
      </w:r>
      <w:r>
        <w:rPr>
          <w:rFonts w:hint="eastAsia"/>
        </w:rPr>
        <w:t>元</w:t>
      </w:r>
      <w:r>
        <w:rPr>
          <w:rFonts w:ascii="方正书宋_GBK" w:hAnsi="方正书宋_GBK"/>
        </w:rPr>
        <w:t>)</w:t>
      </w:r>
      <w:r>
        <w:rPr>
          <w:rFonts w:hint="eastAsia"/>
        </w:rPr>
        <w:t>或</w:t>
      </w:r>
      <w:r>
        <w:t>5×4=20</w:t>
      </w:r>
      <w:r>
        <w:rPr>
          <w:rFonts w:ascii="方正书宋_GBK" w:hAnsi="方正书宋_GBK"/>
        </w:rPr>
        <w:t>(</w:t>
      </w:r>
      <w:r>
        <w:rPr>
          <w:rFonts w:hint="eastAsia"/>
        </w:rPr>
        <w:t>元</w:t>
      </w:r>
      <w:r>
        <w:rPr>
          <w:rFonts w:ascii="方正书宋_GBK" w:hAnsi="方正书宋_GBK"/>
        </w:rPr>
        <w:t>)</w:t>
      </w:r>
    </w:p>
    <w:p w14:paraId="76EF8045">
      <w:pPr>
        <w:ind w:firstLine="420" w:firstLineChars="200"/>
      </w:pPr>
      <w:r>
        <w:rPr>
          <w:rFonts w:hint="eastAsia"/>
        </w:rPr>
        <w:t>第</w:t>
      </w:r>
      <w:r>
        <w:t>53</w:t>
      </w:r>
      <w:r>
        <w:rPr>
          <w:rFonts w:hint="eastAsia"/>
        </w:rPr>
        <w:t>页“练习十”</w:t>
      </w:r>
    </w:p>
    <w:p w14:paraId="04DC9E21">
      <w:pPr>
        <w:ind w:firstLine="420" w:firstLineChars="200"/>
      </w:pPr>
      <w:r>
        <w:rPr>
          <w:rFonts w:ascii="NEU-HZ-S92" w:hAnsi="NEU-HZ-S92"/>
        </w:rPr>
        <w:t>1</w:t>
      </w:r>
      <w:r>
        <w:t>.</w:t>
      </w:r>
      <w:r>
        <w:rPr>
          <w:rFonts w:hint="eastAsia"/>
        </w:rPr>
        <w:t>一五得五</w:t>
      </w:r>
      <w:r>
        <w:t>　</w:t>
      </w:r>
      <w:r>
        <w:rPr>
          <w:rFonts w:hint="eastAsia"/>
        </w:rPr>
        <w:t>三五十五</w:t>
      </w:r>
      <w:r>
        <w:t>　</w:t>
      </w:r>
      <w:r>
        <w:rPr>
          <w:rFonts w:hint="eastAsia"/>
        </w:rPr>
        <w:t>五五二十五</w:t>
      </w:r>
      <w:r>
        <w:t>　　</w:t>
      </w:r>
      <w:r>
        <w:rPr>
          <w:rFonts w:hint="eastAsia"/>
        </w:rPr>
        <w:t>四五二十</w:t>
      </w:r>
      <w:r>
        <w:t>　</w:t>
      </w:r>
      <w:r>
        <w:rPr>
          <w:rFonts w:hint="eastAsia"/>
        </w:rPr>
        <w:t>二五一十</w:t>
      </w:r>
    </w:p>
    <w:p w14:paraId="28375E32">
      <w:pPr>
        <w:ind w:firstLine="420" w:firstLineChars="200"/>
      </w:pPr>
      <w:r>
        <w:rPr>
          <w:rFonts w:ascii="NEU-HZ-S92" w:hAnsi="NEU-HZ-S92"/>
        </w:rPr>
        <w:t>2</w:t>
      </w:r>
      <w:r>
        <w:t>.</w:t>
      </w:r>
      <w:r>
        <w:rPr>
          <w:rFonts w:hint="eastAsia"/>
        </w:rPr>
        <w:t xml:space="preserve"> </w:t>
      </w:r>
      <w:r>
        <w:t>5×3=15　</w:t>
      </w:r>
      <w:r>
        <w:rPr>
          <w:rFonts w:hint="eastAsia"/>
        </w:rPr>
        <w:t>三五十五</w:t>
      </w:r>
    </w:p>
    <w:p w14:paraId="32740954">
      <w:pPr>
        <w:ind w:firstLine="420" w:firstLineChars="200"/>
      </w:pPr>
      <w:r>
        <w:rPr>
          <w:rFonts w:ascii="NEU-HZ-S92" w:hAnsi="NEU-HZ-S92"/>
        </w:rPr>
        <w:t>3</w:t>
      </w:r>
      <w:r>
        <w:t>.</w:t>
      </w:r>
      <w:r>
        <w:rPr>
          <w:rFonts w:hint="eastAsia"/>
        </w:rPr>
        <w:t xml:space="preserve"> </w:t>
      </w:r>
      <w:r>
        <w:t>10　</w:t>
      </w:r>
      <w:r>
        <w:rPr>
          <w:rFonts w:ascii="NEU-HZ-S92" w:hAnsi="NEU-HZ-S92"/>
        </w:rPr>
        <w:t>4</w:t>
      </w:r>
      <w:r>
        <w:t>.</w:t>
      </w:r>
      <w:r>
        <w:rPr>
          <w:rFonts w:hint="eastAsia"/>
        </w:rPr>
        <w:t>略</w:t>
      </w:r>
    </w:p>
    <w:p w14:paraId="573EAF0F">
      <w:pPr>
        <w:ind w:firstLine="420" w:firstLineChars="200"/>
      </w:pPr>
      <w:r>
        <w:rPr>
          <w:rFonts w:ascii="NEU-HZ-S92" w:hAnsi="NEU-HZ-S92"/>
        </w:rPr>
        <w:t>5</w:t>
      </w:r>
      <w:r>
        <w:t>.15　5　10　20　　5　25　20　10</w:t>
      </w:r>
    </w:p>
    <w:p w14:paraId="466276C5">
      <w:pPr>
        <w:ind w:firstLine="420" w:firstLineChars="200"/>
      </w:pPr>
      <w:r>
        <w:rPr>
          <w:rFonts w:ascii="NEU-HZ-S92" w:hAnsi="NEU-HZ-S92"/>
        </w:rPr>
        <w:t>6</w:t>
      </w:r>
      <w:r>
        <w:t>.</w:t>
      </w:r>
      <w:r>
        <w:rPr>
          <w:rFonts w:hint="eastAsia"/>
        </w:rPr>
        <w:t xml:space="preserve"> </w:t>
      </w:r>
      <w:r>
        <w:t>15　20　25</w:t>
      </w:r>
    </w:p>
    <w:p w14:paraId="28198D9F"/>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NEU-HZ-S92">
    <w:altName w:val="宋体"/>
    <w:panose1 w:val="00000000000000000000"/>
    <w:charset w:val="86"/>
    <w:family w:val="script"/>
    <w:pitch w:val="default"/>
    <w:sig w:usb0="00000000" w:usb1="00000000" w:usb2="000A005E" w:usb3="00000000" w:csb0="003C0041" w:csb1="00000000"/>
  </w:font>
  <w:font w:name="方正楷体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硬笔楷书简体">
    <w:altName w:val="宋体"/>
    <w:panose1 w:val="00000000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64300">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08D5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D600D">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B1D9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9A51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7D84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GZjZWUzZjIzMDNjMjQ5ZDJkMGY4NzhkYTk1MjcifQ=="/>
  </w:docVars>
  <w:rsids>
    <w:rsidRoot w:val="00E0559B"/>
    <w:rsid w:val="00061607"/>
    <w:rsid w:val="00C33EC6"/>
    <w:rsid w:val="00E0559B"/>
    <w:rsid w:val="04A36451"/>
    <w:rsid w:val="15EE466E"/>
    <w:rsid w:val="50D83AE4"/>
    <w:rsid w:val="51960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黑体"/>
      <w:color w:val="000000"/>
      <w:kern w:val="0"/>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pPr>
      <w:spacing w:line="240" w:lineRule="auto"/>
    </w:pPr>
    <w:rPr>
      <w:sz w:val="18"/>
      <w:szCs w:val="18"/>
    </w:rPr>
  </w:style>
  <w:style w:type="paragraph" w:styleId="3">
    <w:name w:val="footer"/>
    <w:basedOn w:val="1"/>
    <w:link w:val="8"/>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color w:val="auto"/>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color w:val="auto"/>
      <w:kern w:val="2"/>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三级章节"/>
    <w:basedOn w:val="1"/>
    <w:qFormat/>
    <w:uiPriority w:val="0"/>
    <w:pPr>
      <w:outlineLvl w:val="3"/>
    </w:pPr>
  </w:style>
  <w:style w:type="paragraph" w:customStyle="1" w:styleId="10">
    <w:name w:val="四级章节"/>
    <w:basedOn w:val="1"/>
    <w:qFormat/>
    <w:uiPriority w:val="0"/>
    <w:pPr>
      <w:outlineLvl w:val="4"/>
    </w:pPr>
  </w:style>
  <w:style w:type="character" w:customStyle="1" w:styleId="11">
    <w:name w:val="批注框文本 Char"/>
    <w:basedOn w:val="6"/>
    <w:link w:val="2"/>
    <w:semiHidden/>
    <w:qFormat/>
    <w:uiPriority w:val="99"/>
    <w:rPr>
      <w:rFonts w:ascii="NEU-BZ-S92" w:hAnsi="NEU-BZ-S92" w:eastAsia="方正书宋_GBK" w:cs="黑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1474</Words>
  <Characters>1577</Characters>
  <Lines>12</Lines>
  <Paragraphs>3</Paragraphs>
  <TotalTime>3</TotalTime>
  <ScaleCrop>false</ScaleCrop>
  <LinksUpToDate>false</LinksUpToDate>
  <CharactersWithSpaces>1717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2018-01-22T06:00:00Z</dcterms:created>
  <dc:creator>dujiajia</dc:creator>
  <cp:lastModifiedBy>上帝掷骰子吗</cp:lastModifiedBy>
  <dcterms:modified xsi:type="dcterms:W3CDTF">2025-08-09T03:13:09Z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A974378B685C4710986F5C51B35B39AB</vt:lpwstr>
  </property>
  <property fmtid="{D5CDD505-2E9C-101B-9397-08002B2CF9AE}" pid="4" name="KSOTemplateDocerSaveRecord">
    <vt:lpwstr>eyJoZGlkIjoiMTdiNDU1YTY5MzAxYTM3YjA5ZWRjZDgyNDZiYzc2OWEiLCJ1c2VySWQiOiI3ODUwOTA2ODcifQ==</vt:lpwstr>
  </property>
</Properties>
</file>